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B" w:rsidRDefault="00420181" w:rsidP="0042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Авторські програми і технології</w:t>
      </w:r>
    </w:p>
    <w:p w:rsidR="00420181" w:rsidRDefault="00420181" w:rsidP="0042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33" editas="canvas" style="width:728.5pt;height:437.1pt;mso-position-horizontal-relative:char;mso-position-vertical-relative:line" coordorigin="4827,326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27;top:3265;width:7200;height:4320" o:preferrelative="f">
              <v:fill o:detectmouseclick="t"/>
              <v:path o:extrusionok="t" o:connecttype="none"/>
              <o:lock v:ext="edit" text="t"/>
            </v:shape>
            <v:oval id="_x0000_s1034" style="position:absolute;left:7638;top:4843;width:1683;height:970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Авторські програми і технології</w:t>
                    </w:r>
                  </w:p>
                </w:txbxContent>
              </v:textbox>
            </v:oval>
            <v:oval id="_x0000_s1035" style="position:absolute;left:7638;top:3445;width:1683;height:857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Віконечко у світ</w:t>
                    </w:r>
                  </w:p>
                  <w:p w:rsidR="00282D0E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(С. </w:t>
                    </w:r>
                    <w:r w:rsidR="00282D0E"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Якименко)</w:t>
                    </w:r>
                  </w:p>
                </w:txbxContent>
              </v:textbox>
            </v:oval>
            <v:oval id="_x0000_s1045" style="position:absolute;left:7700;top:6469;width:1684;height:833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Дитяче експериментування</w:t>
                    </w:r>
                  </w:p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(І.</w:t>
                    </w:r>
                    <w:proofErr w:type="spellStart"/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Куліковська</w:t>
                    </w:r>
                    <w:proofErr w:type="spellEnd"/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)</w:t>
                    </w:r>
                  </w:p>
                </w:txbxContent>
              </v:textbox>
            </v:oval>
            <v:oval id="_x0000_s1046" style="position:absolute;left:5399;top:3591;width:1762;height:711">
              <v:textbox>
                <w:txbxContent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Кольорові долоньки</w:t>
                    </w:r>
                  </w:p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(І.Ликова)</w:t>
                    </w:r>
                  </w:p>
                </w:txbxContent>
              </v:textbox>
            </v:oval>
            <v:oval id="_x0000_s1047" style="position:absolute;left:5213;top:4505;width:1706;height:823">
              <v:textbox>
                <w:txbxContent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Виховання екологічної культури дошкільників</w:t>
                    </w:r>
                  </w:p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(З.Плохій)</w:t>
                    </w:r>
                  </w:p>
                </w:txbxContent>
              </v:textbox>
            </v:oval>
            <v:oval id="_x0000_s1048" style="position:absolute;left:5127;top:5492;width:1905;height:710">
              <v:textbox>
                <w:txbxContent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ТРВЗ</w:t>
                    </w:r>
                  </w:p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(П.</w:t>
                    </w:r>
                    <w:proofErr w:type="spellStart"/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Альтшуллер</w:t>
                    </w:r>
                    <w:proofErr w:type="spellEnd"/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)</w:t>
                    </w:r>
                  </w:p>
                  <w:p w:rsidR="00AA710F" w:rsidRDefault="00AA710F"/>
                </w:txbxContent>
              </v:textbox>
            </v:oval>
            <v:oval id="_x0000_s1049" style="position:absolute;left:5213;top:6423;width:1997;height:927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Розвиток мовленнєвого спілкування</w:t>
                    </w:r>
                  </w:p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(Н.Гавриш)</w:t>
                    </w:r>
                  </w:p>
                </w:txbxContent>
              </v:textbox>
            </v:oval>
            <v:oval id="_x0000_s1050" style="position:absolute;left:9976;top:3591;width:1701;height:711">
              <v:textbox>
                <w:txbxContent>
                  <w:p w:rsidR="00282D0E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Я – маленька людина</w:t>
                    </w:r>
                    <w:r w:rsid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</w:p>
                  <w:p w:rsidR="00AA710F" w:rsidRPr="00AA710F" w:rsidRDefault="00AA710F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(М.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Кононько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)</w:t>
                    </w:r>
                  </w:p>
                </w:txbxContent>
              </v:textbox>
            </v:oval>
            <v:oval id="_x0000_s1051" style="position:absolute;left:10024;top:4561;width:1653;height:710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Українотворець</w:t>
                    </w:r>
                    <w:proofErr w:type="spellEnd"/>
                  </w:p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(П.Кононенко)</w:t>
                    </w:r>
                  </w:p>
                </w:txbxContent>
              </v:textbox>
            </v:oval>
            <v:oval id="_x0000_s1052" style="position:absolute;left:10080;top:5492;width:1666;height:709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Фізкультурні казки</w:t>
                    </w:r>
                  </w:p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(М.Єфименко)</w:t>
                    </w:r>
                  </w:p>
                </w:txbxContent>
              </v:textbox>
            </v:oval>
            <v:oval id="_x0000_s1053" style="position:absolute;left:9976;top:6516;width:1609;height:923">
              <v:textbox>
                <w:txbxContent>
                  <w:p w:rsidR="00282D0E" w:rsidRPr="00AA710F" w:rsidRDefault="00282D0E" w:rsidP="00AA71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AA710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Логіко-математичний розвиток дошкільників (К.Крутій)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8479;top:4302;width:1;height:541;flip:y" o:connectortype="straight"/>
            <v:shape id="_x0000_s1055" type="#_x0000_t32" style="position:absolute;left:8478;top:5813;width:1;height:703;flip:x" o:connectortype="straight"/>
            <v:shape id="_x0000_s1056" type="#_x0000_t32" style="position:absolute;left:6903;top:4197;width:981;height:788;flip:x y" o:connectortype="straight"/>
            <v:shape id="_x0000_s1057" type="#_x0000_t32" style="position:absolute;left:9074;top:4197;width:1151;height:788;flip:y" o:connectortype="straight"/>
            <v:shape id="_x0000_s1058" type="#_x0000_t32" style="position:absolute;left:6917;top:5671;width:967;height:888;flip:x" o:connectortype="straight"/>
            <v:shape id="_x0000_s1059" type="#_x0000_t32" style="position:absolute;left:9074;top:5671;width:1138;height:981" o:connectortype="straight"/>
            <v:shape id="_x0000_s1060" type="#_x0000_t32" style="position:absolute;left:6669;top:5208;width:969;height:120;flip:x y" o:connectortype="straight"/>
            <v:shape id="_x0000_s1061" type="#_x0000_t32" style="position:absolute;left:6753;top:5328;width:885;height:268;flip:x" o:connectortype="straight"/>
            <v:shape id="_x0000_s1062" type="#_x0000_t32" style="position:absolute;left:9321;top:5167;width:945;height:161;flip:y" o:connectortype="straight"/>
            <v:shape id="_x0000_s1063" type="#_x0000_t32" style="position:absolute;left:9321;top:5328;width:1003;height:268" o:connectortype="straight"/>
            <w10:wrap type="none"/>
            <w10:anchorlock/>
          </v:group>
        </w:pict>
      </w:r>
    </w:p>
    <w:p w:rsidR="00AA710F" w:rsidRDefault="00AA710F" w:rsidP="00625142">
      <w:pPr>
        <w:ind w:left="-426" w:right="-314"/>
        <w:rPr>
          <w:rFonts w:ascii="Times New Roman" w:hAnsi="Times New Roman" w:cs="Times New Roman"/>
          <w:sz w:val="28"/>
          <w:szCs w:val="28"/>
          <w:lang w:val="uk-UA"/>
        </w:rPr>
      </w:pPr>
      <w:r w:rsidRPr="0062514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Проекти</w:t>
      </w:r>
    </w:p>
    <w:p w:rsidR="00625142" w:rsidRDefault="00625142" w:rsidP="00625142">
      <w:pPr>
        <w:ind w:left="-426" w:right="-3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74" editas="canvas" style="width:728.5pt;height:437.1pt;mso-position-horizontal-relative:char;mso-position-vertical-relative:line" coordorigin="4827,3755" coordsize="7200,4320">
            <o:lock v:ext="edit" aspectratio="t"/>
            <v:shape id="_x0000_s1073" type="#_x0000_t75" style="position:absolute;left:4827;top:3755;width:7200;height:432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5" type="#_x0000_t109" style="position:absolute;left:7760;top:5956;width:1698;height:474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BC4509">
                      <w:rPr>
                        <w:sz w:val="28"/>
                        <w:szCs w:val="28"/>
                        <w:lang w:val="uk-UA"/>
                      </w:rPr>
                      <w:t>Психолого-педагогічні проектні технології</w:t>
                    </w:r>
                  </w:p>
                </w:txbxContent>
              </v:textbox>
            </v:shape>
            <v:shape id="_x0000_s1076" type="#_x0000_t109" style="position:absolute;left:6361;top:4509;width:1795;height:474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Я і моя група «Перлинки»</w:t>
                    </w:r>
                  </w:p>
                </w:txbxContent>
              </v:textbox>
            </v:shape>
            <v:shape id="_x0000_s1077" type="#_x0000_t109" style="position:absolute;left:8884;top:4460;width:1739;height:474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 xml:space="preserve">Наше </w:t>
                    </w:r>
                    <w:proofErr w:type="spellStart"/>
                    <w:r w:rsidRPr="00BC4509">
                      <w:rPr>
                        <w:sz w:val="24"/>
                        <w:szCs w:val="24"/>
                        <w:lang w:val="uk-UA"/>
                      </w:rPr>
                      <w:t>здоров»я</w:t>
                    </w:r>
                    <w:proofErr w:type="spellEnd"/>
                    <w:r w:rsidRPr="00BC4509">
                      <w:rPr>
                        <w:sz w:val="24"/>
                        <w:szCs w:val="24"/>
                        <w:lang w:val="uk-UA"/>
                      </w:rPr>
                      <w:t xml:space="preserve"> в наших руках</w:t>
                    </w:r>
                  </w:p>
                </w:txbxContent>
              </v:textbox>
            </v:shape>
            <v:shape id="_x0000_s1078" type="#_x0000_t109" style="position:absolute;left:5622;top:5321;width:1698;height:473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Ігри, іграшки, забави</w:t>
                    </w:r>
                  </w:p>
                </w:txbxContent>
              </v:textbox>
            </v:shape>
            <v:shape id="_x0000_s1079" type="#_x0000_t109" style="position:absolute;left:5622;top:6525;width:1698;height:587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Про рідне місто нам цікаво знати, для свого народу будемо зростати</w:t>
                    </w:r>
                  </w:p>
                </w:txbxContent>
              </v:textbox>
            </v:shape>
            <v:shape id="_x0000_s1080" type="#_x0000_t109" style="position:absolute;left:9852;top:5321;width:1698;height:475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Свої права ти добре знай, їх шануй та захищай</w:t>
                    </w:r>
                  </w:p>
                </w:txbxContent>
              </v:textbox>
            </v:shape>
            <v:shape id="_x0000_s1081" type="#_x0000_t109" style="position:absolute;left:9901;top:6525;width:1698;height:474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Все починається з добра</w:t>
                    </w:r>
                  </w:p>
                </w:txbxContent>
              </v:textbox>
            </v:shape>
            <v:shape id="_x0000_s1082" type="#_x0000_t109" style="position:absolute;left:6628;top:7328;width:1698;height:473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Курочка Ряба у лісових друзів</w:t>
                    </w:r>
                  </w:p>
                </w:txbxContent>
              </v:textbox>
            </v:shape>
            <v:shape id="_x0000_s1083" type="#_x0000_t109" style="position:absolute;left:9014;top:7328;width:1698;height:475">
              <v:textbox>
                <w:txbxContent>
                  <w:p w:rsidR="00BC4509" w:rsidRPr="00BC4509" w:rsidRDefault="00BC4509" w:rsidP="00BC4509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BC4509">
                      <w:rPr>
                        <w:sz w:val="24"/>
                        <w:szCs w:val="24"/>
                        <w:lang w:val="uk-UA"/>
                      </w:rPr>
                      <w:t>Подорож до Всесвіту</w:t>
                    </w:r>
                  </w:p>
                </w:txbxContent>
              </v:textbox>
            </v:shape>
            <v:shape id="_x0000_s1084" type="#_x0000_t32" style="position:absolute;left:7320;top:5558;width:440;height:635;flip:x y" o:connectortype="straight"/>
            <v:shape id="_x0000_s1085" type="#_x0000_t32" style="position:absolute;left:7320;top:6193;width:440;height:626;flip:x" o:connectortype="straight"/>
            <v:shape id="_x0000_s1086" type="#_x0000_t32" style="position:absolute;left:9458;top:5559;width:394;height:634;flip:y" o:connectortype="straight"/>
            <v:shape id="_x0000_s1087" type="#_x0000_t32" style="position:absolute;left:9458;top:6193;width:443;height:569" o:connectortype="straight"/>
            <v:shape id="_x0000_s1088" type="#_x0000_t32" style="position:absolute;left:8156;top:4746;width:453;height:1210;flip:x y" o:connectortype="straight"/>
            <v:shape id="_x0000_s1089" type="#_x0000_t32" style="position:absolute;left:8609;top:4697;width:275;height:1259;flip:y" o:connectortype="straight"/>
            <v:shape id="_x0000_s1090" type="#_x0000_t32" style="position:absolute;left:8326;top:6429;width:283;height:1136;flip:x" o:connectortype="straight"/>
            <v:shape id="_x0000_s1091" type="#_x0000_t32" style="position:absolute;left:8609;top:6430;width:405;height:1136" o:connectortype="straight"/>
            <w10:wrap type="none"/>
            <w10:anchorlock/>
          </v:group>
        </w:pict>
      </w:r>
    </w:p>
    <w:p w:rsidR="00BC4509" w:rsidRDefault="00BC4509" w:rsidP="00625142">
      <w:pPr>
        <w:ind w:left="-426" w:right="-3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Упровадження інтерактивних технологій в ДНЗ</w:t>
      </w:r>
    </w:p>
    <w:p w:rsidR="00BC4509" w:rsidRPr="00625142" w:rsidRDefault="00B413C6" w:rsidP="00625142">
      <w:pPr>
        <w:ind w:left="-426" w:right="-3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93" editas="canvas" style="width:728.5pt;height:437.1pt;mso-position-horizontal-relative:char;mso-position-vertical-relative:line" coordorigin="4827,2741" coordsize="7200,4320">
            <o:lock v:ext="edit" aspectratio="t"/>
            <v:shape id="_x0000_s1092" type="#_x0000_t75" style="position:absolute;left:4827;top:2741;width:7200;height:4320" o:preferrelative="f">
              <v:fill o:detectmouseclick="t"/>
              <v:path o:extrusionok="t" o:connecttype="none"/>
              <o:lock v:ext="edit" text="t"/>
            </v:shape>
            <v:rect id="_x0000_s1094" style="position:absolute;left:10097;top:4216;width:1787;height:712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Майстер - клас</w:t>
                    </w:r>
                  </w:p>
                </w:txbxContent>
              </v:textbox>
            </v:rect>
            <v:rect id="_x0000_s1095" style="position:absolute;left:6062;top:3139;width:2063;height:713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Хвилини</w:t>
                    </w:r>
                  </w:p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презентації</w:t>
                    </w:r>
                  </w:p>
                </w:txbxContent>
              </v:textbox>
            </v:rect>
            <v:rect id="_x0000_s1100" style="position:absolute;left:9310;top:3139;width:2063;height:713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«</w:t>
                    </w:r>
                    <w:proofErr w:type="spellStart"/>
                    <w:r w:rsidRPr="008B3583">
                      <w:rPr>
                        <w:sz w:val="24"/>
                        <w:szCs w:val="24"/>
                        <w:lang w:val="uk-UA"/>
                      </w:rPr>
                      <w:t>Мозговий</w:t>
                    </w:r>
                    <w:proofErr w:type="spellEnd"/>
                    <w:r w:rsidRPr="008B3583">
                      <w:rPr>
                        <w:sz w:val="24"/>
                        <w:szCs w:val="24"/>
                        <w:lang w:val="uk-UA"/>
                      </w:rPr>
                      <w:t xml:space="preserve"> штурм»</w:t>
                    </w:r>
                  </w:p>
                </w:txbxContent>
              </v:textbox>
            </v:rect>
            <v:rect id="_x0000_s1101" style="position:absolute;left:6140;top:6244;width:2063;height:714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Методичні тренінги</w:t>
                    </w:r>
                  </w:p>
                </w:txbxContent>
              </v:textbox>
            </v:rect>
            <v:rect id="_x0000_s1129" style="position:absolute;left:9310;top:6245;width:2063;height:713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Ділова  гра</w:t>
                    </w:r>
                  </w:p>
                </w:txbxContent>
              </v:textbox>
            </v:rect>
            <v:rect id="_x0000_s1130" style="position:absolute;left:5407;top:5290;width:1822;height:713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Тиждень педагогічної майстерності</w:t>
                    </w:r>
                  </w:p>
                </w:txbxContent>
              </v:textbox>
            </v:rect>
            <v:rect id="_x0000_s1131" style="position:absolute;left:5463;top:4215;width:1767;height:713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Семінар - практикум</w:t>
                    </w:r>
                  </w:p>
                </w:txbxContent>
              </v:textbox>
            </v:rect>
            <v:rect id="_x0000_s1132" style="position:absolute;left:7680;top:4696;width:2062;height:713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Інтерактивні технології</w:t>
                    </w:r>
                  </w:p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В роботі з педагогами</w:t>
                    </w:r>
                  </w:p>
                </w:txbxContent>
              </v:textbox>
            </v:rect>
            <v:rect id="_x0000_s1133" style="position:absolute;left:10097;top:5289;width:1787;height:714">
              <v:textbox>
                <w:txbxContent>
                  <w:p w:rsidR="008B3583" w:rsidRPr="008B3583" w:rsidRDefault="008B3583" w:rsidP="008B3583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8B3583">
                      <w:rPr>
                        <w:sz w:val="24"/>
                        <w:szCs w:val="24"/>
                        <w:lang w:val="uk-UA"/>
                      </w:rPr>
                      <w:t>Педагогічна майстерня</w:t>
                    </w:r>
                  </w:p>
                </w:txbxContent>
              </v:textbox>
            </v:rect>
            <v:shape id="_x0000_s1134" type="#_x0000_t32" style="position:absolute;left:8125;top:3496;width:586;height:1200;flip:x y" o:connectortype="straight"/>
            <v:shape id="_x0000_s1135" type="#_x0000_t32" style="position:absolute;left:8711;top:3496;width:599;height:1200;flip:y" o:connectortype="straight"/>
            <v:shape id="_x0000_s1136" type="#_x0000_t32" style="position:absolute;left:8711;top:5409;width:599;height:1193" o:connectortype="straight"/>
            <v:shape id="_x0000_s1137" type="#_x0000_t32" style="position:absolute;left:8203;top:5409;width:508;height:1192;flip:x" o:connectortype="straight"/>
            <v:shape id="_x0000_s1138" type="#_x0000_t32" style="position:absolute;left:9742;top:4572;width:355;height:481;flip:y" o:connectortype="straight"/>
            <v:shape id="_x0000_s1139" type="#_x0000_t32" style="position:absolute;left:9742;top:5053;width:355;height:593" o:connectortype="straight"/>
            <v:shape id="_x0000_s1140" type="#_x0000_t32" style="position:absolute;left:7230;top:4572;width:450;height:481;flip:x y" o:connectortype="straight"/>
            <v:shape id="_x0000_s1141" type="#_x0000_t32" style="position:absolute;left:7229;top:5053;width:451;height:594;flip:x" o:connectortype="straight"/>
            <w10:wrap type="none"/>
            <w10:anchorlock/>
          </v:group>
        </w:pict>
      </w:r>
    </w:p>
    <w:p w:rsidR="00625142" w:rsidRDefault="00625142" w:rsidP="00625142">
      <w:pPr>
        <w:ind w:left="-426" w:right="-314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</w:r>
      <w:r>
        <w:rPr>
          <w:rFonts w:ascii="Times New Roman" w:hAnsi="Times New Roman" w:cs="Times New Roman"/>
          <w:sz w:val="52"/>
          <w:szCs w:val="52"/>
          <w:lang w:val="uk-UA"/>
        </w:rPr>
        <w:pict>
          <v:group id="_x0000_s1072" editas="canvas" style="width:728.5pt;height:437.1pt;mso-position-horizontal-relative:char;mso-position-vertical-relative:line" coordorigin="4827,1603" coordsize="7200,4320">
            <o:lock v:ext="edit" aspectratio="t"/>
            <v:shape id="_x0000_s1071" type="#_x0000_t75" style="position:absolute;left:4827;top:160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25142" w:rsidRDefault="00625142" w:rsidP="00625142">
      <w:pPr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</w:r>
      <w:r>
        <w:rPr>
          <w:rFonts w:ascii="Times New Roman" w:hAnsi="Times New Roman" w:cs="Times New Roman"/>
          <w:sz w:val="52"/>
          <w:szCs w:val="52"/>
          <w:lang w:val="uk-UA"/>
        </w:rPr>
        <w:pict>
          <v:group id="_x0000_s1070" editas="canvas" style="width:728.5pt;height:437.1pt;mso-position-horizontal-relative:char;mso-position-vertical-relative:line" coordorigin="4827,1129" coordsize="7200,4320">
            <o:lock v:ext="edit" aspectratio="t"/>
            <v:shape id="_x0000_s1069" type="#_x0000_t75" style="position:absolute;left:4827;top:1129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A710F" w:rsidRDefault="00AA710F" w:rsidP="00420181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</w:r>
      <w:r w:rsidR="00625142">
        <w:rPr>
          <w:rFonts w:ascii="Times New Roman" w:hAnsi="Times New Roman" w:cs="Times New Roman"/>
          <w:sz w:val="52"/>
          <w:szCs w:val="52"/>
          <w:lang w:val="uk-UA"/>
        </w:rPr>
        <w:pict>
          <v:group id="_x0000_s1068" editas="canvas" style="width:682.3pt;height:437.1pt;mso-position-horizontal-relative:char;mso-position-vertical-relative:line" coordorigin="4873,3019" coordsize="6743,4320">
            <o:lock v:ext="edit" aspectratio="t"/>
            <v:shape id="_x0000_s1067" type="#_x0000_t75" style="position:absolute;left:4873;top:3019;width:6743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A710F" w:rsidRPr="00AA710F" w:rsidRDefault="00AA710F" w:rsidP="0042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65" editas="canvas" style="width:625.7pt;height:437.1pt;mso-position-horizontal-relative:char;mso-position-vertical-relative:line" coordorigin="5118,2921" coordsize="6184,4320">
            <o:lock v:ext="edit" aspectratio="t"/>
            <v:shape id="_x0000_s1064" type="#_x0000_t75" style="position:absolute;left:5118;top:2921;width:6184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20181" w:rsidRPr="00420181" w:rsidRDefault="00420181" w:rsidP="0042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27" editas="canvas" style="width:673.9pt;height:424.8pt;mso-position-horizontal-relative:char;mso-position-vertical-relative:line" coordorigin="5132,3387" coordsize="6660,4198">
            <o:lock v:ext="edit" aspectratio="t"/>
            <v:shape id="_x0000_s1026" type="#_x0000_t75" style="position:absolute;left:5132;top:3387;width:6660;height:419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420181" w:rsidRPr="00420181" w:rsidSect="00420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181"/>
    <w:rsid w:val="0001659B"/>
    <w:rsid w:val="00150C2F"/>
    <w:rsid w:val="00282D0E"/>
    <w:rsid w:val="00420181"/>
    <w:rsid w:val="00625142"/>
    <w:rsid w:val="008B3583"/>
    <w:rsid w:val="00AA710F"/>
    <w:rsid w:val="00AF2E18"/>
    <w:rsid w:val="00B413C6"/>
    <w:rsid w:val="00BC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4">
          <o:proxy start="" idref="#_x0000_s1034" connectloc="0"/>
          <o:proxy end="" idref="#_x0000_s1035" connectloc="4"/>
        </o:r>
        <o:r id="V:Rule4" type="connector" idref="#_x0000_s1055">
          <o:proxy start="" idref="#_x0000_s1034" connectloc="4"/>
        </o:r>
        <o:r id="V:Rule6" type="connector" idref="#_x0000_s1056">
          <o:proxy start="" idref="#_x0000_s1034" connectloc="1"/>
          <o:proxy end="" idref="#_x0000_s1046" connectloc="5"/>
        </o:r>
        <o:r id="V:Rule8" type="connector" idref="#_x0000_s1057">
          <o:proxy start="" idref="#_x0000_s1034" connectloc="7"/>
          <o:proxy end="" idref="#_x0000_s1050" connectloc="3"/>
        </o:r>
        <o:r id="V:Rule10" type="connector" idref="#_x0000_s1058">
          <o:proxy start="" idref="#_x0000_s1034" connectloc="3"/>
          <o:proxy end="" idref="#_x0000_s1049" connectloc="7"/>
        </o:r>
        <o:r id="V:Rule12" type="connector" idref="#_x0000_s1059">
          <o:proxy start="" idref="#_x0000_s1034" connectloc="5"/>
          <o:proxy end="" idref="#_x0000_s1053" connectloc="1"/>
        </o:r>
        <o:r id="V:Rule14" type="connector" idref="#_x0000_s1060">
          <o:proxy start="" idref="#_x0000_s1034" connectloc="2"/>
          <o:proxy end="" idref="#_x0000_s1047" connectloc="5"/>
        </o:r>
        <o:r id="V:Rule16" type="connector" idref="#_x0000_s1061">
          <o:proxy start="" idref="#_x0000_s1034" connectloc="2"/>
          <o:proxy end="" idref="#_x0000_s1048" connectloc="7"/>
        </o:r>
        <o:r id="V:Rule18" type="connector" idref="#_x0000_s1062">
          <o:proxy start="" idref="#_x0000_s1034" connectloc="6"/>
          <o:proxy end="" idref="#_x0000_s1051" connectloc="3"/>
        </o:r>
        <o:r id="V:Rule20" type="connector" idref="#_x0000_s1063">
          <o:proxy start="" idref="#_x0000_s1034" connectloc="6"/>
          <o:proxy end="" idref="#_x0000_s1052" connectloc="1"/>
        </o:r>
        <o:r id="V:Rule22" type="connector" idref="#_x0000_s1084">
          <o:proxy start="" idref="#_x0000_s1075" connectloc="1"/>
          <o:proxy end="" idref="#_x0000_s1078" connectloc="3"/>
        </o:r>
        <o:r id="V:Rule24" type="connector" idref="#_x0000_s1085">
          <o:proxy start="" idref="#_x0000_s1075" connectloc="1"/>
          <o:proxy end="" idref="#_x0000_s1079" connectloc="3"/>
        </o:r>
        <o:r id="V:Rule26" type="connector" idref="#_x0000_s1086">
          <o:proxy start="" idref="#_x0000_s1075" connectloc="3"/>
          <o:proxy end="" idref="#_x0000_s1080" connectloc="1"/>
        </o:r>
        <o:r id="V:Rule28" type="connector" idref="#_x0000_s1087">
          <o:proxy start="" idref="#_x0000_s1075" connectloc="3"/>
          <o:proxy end="" idref="#_x0000_s1081" connectloc="1"/>
        </o:r>
        <o:r id="V:Rule30" type="connector" idref="#_x0000_s1088">
          <o:proxy start="" idref="#_x0000_s1075" connectloc="0"/>
          <o:proxy end="" idref="#_x0000_s1076" connectloc="3"/>
        </o:r>
        <o:r id="V:Rule32" type="connector" idref="#_x0000_s1089">
          <o:proxy start="" idref="#_x0000_s1075" connectloc="0"/>
          <o:proxy end="" idref="#_x0000_s1077" connectloc="1"/>
        </o:r>
        <o:r id="V:Rule34" type="connector" idref="#_x0000_s1090">
          <o:proxy end="" idref="#_x0000_s1082" connectloc="3"/>
        </o:r>
        <o:r id="V:Rule36" type="connector" idref="#_x0000_s1091">
          <o:proxy start="" idref="#_x0000_s1075" connectloc="2"/>
          <o:proxy end="" idref="#_x0000_s1083" connectloc="1"/>
        </o:r>
        <o:r id="V:Rule38" type="connector" idref="#_x0000_s1134">
          <o:proxy start="" idref="#_x0000_s1132" connectloc="0"/>
          <o:proxy end="" idref="#_x0000_s1095" connectloc="3"/>
        </o:r>
        <o:r id="V:Rule40" type="connector" idref="#_x0000_s1135">
          <o:proxy start="" idref="#_x0000_s1132" connectloc="0"/>
          <o:proxy end="" idref="#_x0000_s1100" connectloc="1"/>
        </o:r>
        <o:r id="V:Rule42" type="connector" idref="#_x0000_s1136">
          <o:proxy start="" idref="#_x0000_s1132" connectloc="2"/>
          <o:proxy end="" idref="#_x0000_s1129" connectloc="1"/>
        </o:r>
        <o:r id="V:Rule44" type="connector" idref="#_x0000_s1137">
          <o:proxy start="" idref="#_x0000_s1132" connectloc="2"/>
          <o:proxy end="" idref="#_x0000_s1101" connectloc="3"/>
        </o:r>
        <o:r id="V:Rule46" type="connector" idref="#_x0000_s1138">
          <o:proxy start="" idref="#_x0000_s1132" connectloc="3"/>
          <o:proxy end="" idref="#_x0000_s1094" connectloc="1"/>
        </o:r>
        <o:r id="V:Rule48" type="connector" idref="#_x0000_s1139">
          <o:proxy start="" idref="#_x0000_s1132" connectloc="3"/>
          <o:proxy end="" idref="#_x0000_s1133" connectloc="1"/>
        </o:r>
        <o:r id="V:Rule50" type="connector" idref="#_x0000_s1140">
          <o:proxy start="" idref="#_x0000_s1132" connectloc="1"/>
          <o:proxy end="" idref="#_x0000_s1131" connectloc="3"/>
        </o:r>
        <o:r id="V:Rule52" type="connector" idref="#_x0000_s1141">
          <o:proxy start="" idref="#_x0000_s1132" connectloc="1"/>
          <o:proxy end="" idref="#_x0000_s113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2013-08-27T16:39:00Z</dcterms:created>
  <dcterms:modified xsi:type="dcterms:W3CDTF">2013-08-27T18:12:00Z</dcterms:modified>
</cp:coreProperties>
</file>